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8AC" w:rsidRPr="00AB3299" w:rsidRDefault="00E348AC" w:rsidP="00FF60EE">
      <w:pPr>
        <w:tabs>
          <w:tab w:val="left" w:pos="3768"/>
        </w:tabs>
        <w:spacing w:after="0"/>
        <w:jc w:val="center"/>
        <w:rPr>
          <w:rFonts w:ascii="SutonnyOMJ" w:hAnsi="SutonnyOMJ" w:cs="SutonnyOMJ"/>
          <w:sz w:val="56"/>
          <w:szCs w:val="36"/>
          <w:lang w:bidi="bn-IN"/>
        </w:rPr>
      </w:pPr>
      <w:r w:rsidRPr="00AB3299">
        <w:rPr>
          <w:rFonts w:ascii="SutonnyOMJ" w:hAnsi="SutonnyOMJ" w:cs="SutonnyOMJ"/>
          <w:sz w:val="44"/>
          <w:szCs w:val="36"/>
          <w:lang w:bidi="bn-IN"/>
        </w:rPr>
        <w:t>হরিপুর</w:t>
      </w:r>
      <w:r w:rsidR="00FF60EE" w:rsidRPr="00AB3299">
        <w:rPr>
          <w:rFonts w:ascii="SutonnyOMJ" w:hAnsi="SutonnyOMJ" w:cs="SutonnyOMJ"/>
          <w:sz w:val="44"/>
          <w:szCs w:val="36"/>
          <w:lang w:bidi="bn-IN"/>
        </w:rPr>
        <w:t xml:space="preserve"> মসজিদপাড়া</w:t>
      </w:r>
      <w:r w:rsidRPr="00AB3299">
        <w:rPr>
          <w:rFonts w:ascii="SutonnyOMJ" w:hAnsi="SutonnyOMJ" w:cs="SutonnyOMJ"/>
          <w:sz w:val="44"/>
          <w:szCs w:val="36"/>
          <w:lang w:bidi="bn-IN"/>
        </w:rPr>
        <w:t xml:space="preserve"> সিদ্দিকীয়া</w:t>
      </w:r>
      <w:r w:rsidR="00D038BC">
        <w:rPr>
          <w:rFonts w:ascii="SutonnyOMJ" w:hAnsi="SutonnyOMJ" w:cs="SutonnyOMJ"/>
          <w:sz w:val="44"/>
          <w:szCs w:val="36"/>
          <w:lang w:bidi="bn-IN"/>
        </w:rPr>
        <w:t xml:space="preserve"> আলিম মাদ্রাসা</w:t>
      </w:r>
    </w:p>
    <w:p w:rsidR="00FF60EE" w:rsidRDefault="00FF60EE" w:rsidP="00FF60EE">
      <w:pPr>
        <w:tabs>
          <w:tab w:val="left" w:pos="3768"/>
        </w:tabs>
        <w:spacing w:after="0"/>
        <w:jc w:val="center"/>
        <w:rPr>
          <w:rFonts w:ascii="SutonnyOMJ" w:hAnsi="SutonnyOMJ" w:cs="SutonnyOMJ"/>
          <w:szCs w:val="28"/>
          <w:lang w:bidi="bn-IN"/>
        </w:rPr>
      </w:pPr>
      <w:r>
        <w:rPr>
          <w:rFonts w:ascii="SutonnyOMJ" w:hAnsi="SutonnyOMJ" w:cs="SutonnyOMJ" w:hint="cs"/>
          <w:szCs w:val="28"/>
          <w:cs/>
          <w:lang w:bidi="bn-IN"/>
        </w:rPr>
        <w:t>শ্রেণি কার্যক্রম চালুর লক্ষে দুই সপ্তাহের</w:t>
      </w:r>
      <w:r w:rsidR="00AB3299">
        <w:rPr>
          <w:rFonts w:ascii="SutonnyOMJ" w:hAnsi="SutonnyOMJ" w:cs="SutonnyOMJ"/>
          <w:szCs w:val="28"/>
          <w:cs/>
          <w:lang w:bidi="bn-IN"/>
        </w:rPr>
        <w:t xml:space="preserve"> জন্য</w:t>
      </w:r>
      <w:r>
        <w:rPr>
          <w:rFonts w:ascii="SutonnyOMJ" w:hAnsi="SutonnyOMJ" w:cs="SutonnyOMJ" w:hint="cs"/>
          <w:szCs w:val="28"/>
          <w:cs/>
          <w:lang w:bidi="bn-IN"/>
        </w:rPr>
        <w:t xml:space="preserve"> প্রাক-প্রস্তুতিমূলক ক্লাস রুটিন/২০২১ইং</w:t>
      </w:r>
    </w:p>
    <w:p w:rsidR="00FF60EE" w:rsidRDefault="00FF60EE" w:rsidP="00FF60EE">
      <w:pPr>
        <w:tabs>
          <w:tab w:val="left" w:pos="3768"/>
        </w:tabs>
        <w:spacing w:after="0"/>
        <w:jc w:val="center"/>
        <w:rPr>
          <w:rFonts w:ascii="SutonnyOMJ" w:hAnsi="SutonnyOMJ" w:cs="SutonnyOMJ"/>
          <w:szCs w:val="28"/>
          <w:lang w:bidi="bn-IN"/>
        </w:rPr>
      </w:pPr>
    </w:p>
    <w:tbl>
      <w:tblPr>
        <w:tblStyle w:val="TableGrid"/>
        <w:tblW w:w="10080" w:type="dxa"/>
        <w:tblInd w:w="-252" w:type="dxa"/>
        <w:tblLook w:val="04A0"/>
      </w:tblPr>
      <w:tblGrid>
        <w:gridCol w:w="1440"/>
        <w:gridCol w:w="2160"/>
        <w:gridCol w:w="2070"/>
        <w:gridCol w:w="1890"/>
        <w:gridCol w:w="2520"/>
      </w:tblGrid>
      <w:tr w:rsidR="00E348AC" w:rsidRPr="004506DB" w:rsidTr="0063685D">
        <w:tc>
          <w:tcPr>
            <w:tcW w:w="1440" w:type="dxa"/>
            <w:vMerge w:val="restart"/>
          </w:tcPr>
          <w:p w:rsidR="00E348AC" w:rsidRPr="009A2DBC" w:rsidRDefault="00E348AC" w:rsidP="00FF60EE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b/>
                <w:sz w:val="28"/>
                <w:szCs w:val="28"/>
                <w:cs/>
                <w:lang w:bidi="bn-IN"/>
              </w:rPr>
            </w:pP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আলিম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পরীক্ষা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২০২১</w:t>
            </w:r>
            <w:r w:rsidRPr="009A2DBC">
              <w:rPr>
                <w:rFonts w:ascii="SutonnyOMJ" w:hAnsi="SutonnyOMJ" w:cs="SutonnyOMJ" w:hint="cs"/>
                <w:b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230" w:type="dxa"/>
            <w:gridSpan w:val="2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১ম ঘন্টা (সকাল ১১.০০-১১.৪৫)</w:t>
            </w:r>
          </w:p>
        </w:tc>
        <w:tc>
          <w:tcPr>
            <w:tcW w:w="4410" w:type="dxa"/>
            <w:gridSpan w:val="2"/>
          </w:tcPr>
          <w:p w:rsidR="00E348AC" w:rsidRPr="00CE3F7B" w:rsidRDefault="00AB3299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২য় ঘন্টা (</w:t>
            </w:r>
            <w:r w:rsidR="00E348AC"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১১.৪৫-১২.৩০)</w:t>
            </w:r>
          </w:p>
        </w:tc>
      </w:tr>
      <w:tr w:rsidR="00E348AC" w:rsidRPr="004506DB" w:rsidTr="0063685D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07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  <w:tc>
          <w:tcPr>
            <w:tcW w:w="189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52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</w:tr>
      <w:tr w:rsidR="00E348AC" w:rsidRPr="004506DB" w:rsidTr="0063685D">
        <w:tc>
          <w:tcPr>
            <w:tcW w:w="1440" w:type="dxa"/>
            <w:tcBorders>
              <w:top w:val="single" w:sz="4" w:space="0" w:color="auto"/>
            </w:tcBorders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শনিবার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 (আঃ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সোবহান) </w:t>
            </w:r>
          </w:p>
        </w:tc>
        <w:tc>
          <w:tcPr>
            <w:tcW w:w="207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কোরআন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রসায়ন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আঃ কুদ্দুস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348AC" w:rsidRPr="004506DB" w:rsidTr="0063685D">
        <w:tc>
          <w:tcPr>
            <w:tcW w:w="144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রবিবার</w:t>
            </w:r>
          </w:p>
        </w:tc>
        <w:tc>
          <w:tcPr>
            <w:tcW w:w="216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পদার্থ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মোকাররম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ফিকহ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রসায়ন ২য়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ফিকহ ২য়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348AC" w:rsidRPr="004506DB" w:rsidTr="0063685D">
        <w:tc>
          <w:tcPr>
            <w:tcW w:w="144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সোমবার</w:t>
            </w:r>
          </w:p>
        </w:tc>
        <w:tc>
          <w:tcPr>
            <w:tcW w:w="216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হাদিস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হাদিস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পদার্থ ২য়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বালাগাত মানতিক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348AC" w:rsidRPr="004506DB" w:rsidTr="0063685D">
        <w:tc>
          <w:tcPr>
            <w:tcW w:w="144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মঙ্গলবার</w:t>
            </w:r>
          </w:p>
        </w:tc>
        <w:tc>
          <w:tcPr>
            <w:tcW w:w="216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কোরআন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কোরআন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রসায়ন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52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কুদ্দুস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348AC" w:rsidRPr="004506DB" w:rsidTr="0063685D">
        <w:tc>
          <w:tcPr>
            <w:tcW w:w="1440" w:type="dxa"/>
            <w:tcBorders>
              <w:right w:val="single" w:sz="4" w:space="0" w:color="auto"/>
            </w:tcBorders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পদার্থ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ফিকহ ১ম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 ২য়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ফিকহ ২য়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E348AC" w:rsidTr="006368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1440" w:type="dxa"/>
          </w:tcPr>
          <w:p w:rsidR="00E348AC" w:rsidRPr="00CE3F7B" w:rsidRDefault="00E348AC" w:rsidP="0063685D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বৃহঃবার</w:t>
            </w:r>
          </w:p>
        </w:tc>
        <w:tc>
          <w:tcPr>
            <w:tcW w:w="216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হাদিস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 ২য়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E348AC" w:rsidRPr="00702D85" w:rsidRDefault="00E348AC" w:rsidP="0063685D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বালাগাত মানতিক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:rsidR="00E348AC" w:rsidRDefault="00E348AC" w:rsidP="002B49D5">
      <w:pPr>
        <w:tabs>
          <w:tab w:val="left" w:pos="3768"/>
        </w:tabs>
        <w:rPr>
          <w:rFonts w:ascii="SutonnyOMJ" w:hAnsi="SutonnyOMJ" w:cs="SutonnyOMJ"/>
          <w:szCs w:val="28"/>
          <w:cs/>
          <w:lang w:bidi="bn-IN"/>
        </w:rPr>
      </w:pPr>
    </w:p>
    <w:tbl>
      <w:tblPr>
        <w:tblStyle w:val="TableGrid"/>
        <w:tblW w:w="10080" w:type="dxa"/>
        <w:tblInd w:w="-252" w:type="dxa"/>
        <w:tblLook w:val="04A0"/>
      </w:tblPr>
      <w:tblGrid>
        <w:gridCol w:w="1440"/>
        <w:gridCol w:w="2160"/>
        <w:gridCol w:w="2070"/>
        <w:gridCol w:w="1890"/>
        <w:gridCol w:w="2520"/>
      </w:tblGrid>
      <w:tr w:rsidR="002B49D5" w:rsidRPr="00CE3F7B" w:rsidTr="004E0884">
        <w:tc>
          <w:tcPr>
            <w:tcW w:w="1440" w:type="dxa"/>
            <w:vMerge w:val="restart"/>
          </w:tcPr>
          <w:p w:rsidR="002B49D5" w:rsidRPr="009A2DBC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b/>
                <w:sz w:val="28"/>
                <w:szCs w:val="28"/>
                <w:cs/>
                <w:lang w:bidi="bn-IN"/>
              </w:rPr>
            </w:pPr>
            <w:r w:rsidRPr="009A2DBC">
              <w:rPr>
                <w:rFonts w:ascii="SutonnyOMJ" w:hAnsi="SutonnyOMJ" w:cs="SutonnyOMJ" w:hint="cs"/>
                <w:b/>
                <w:bCs/>
                <w:sz w:val="28"/>
                <w:szCs w:val="28"/>
                <w:cs/>
                <w:lang w:bidi="bn-IN"/>
              </w:rPr>
              <w:t>দাখিল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পরীক্ষা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২০২১</w:t>
            </w:r>
            <w:r w:rsidRPr="009A2DBC">
              <w:rPr>
                <w:rFonts w:ascii="SutonnyOMJ" w:hAnsi="SutonnyOMJ" w:cs="SutonnyOMJ" w:hint="cs"/>
                <w:b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230" w:type="dxa"/>
            <w:gridSpan w:val="2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১ম ঘন্টা (সকাল ১১.০০-১১.৪৫)</w:t>
            </w:r>
          </w:p>
        </w:tc>
        <w:tc>
          <w:tcPr>
            <w:tcW w:w="4410" w:type="dxa"/>
            <w:gridSpan w:val="2"/>
          </w:tcPr>
          <w:p w:rsidR="002B49D5" w:rsidRPr="00CE3F7B" w:rsidRDefault="00AB3299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২য় ঘন্টা (</w:t>
            </w:r>
            <w:r w:rsidR="002B49D5"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১১.৪৫-১২.৩০)</w:t>
            </w:r>
          </w:p>
        </w:tc>
      </w:tr>
      <w:tr w:rsidR="002B49D5" w:rsidRPr="00CE3F7B" w:rsidTr="004E0884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07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  <w:tc>
          <w:tcPr>
            <w:tcW w:w="189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52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</w:tr>
      <w:tr w:rsidR="002B49D5" w:rsidRPr="00702D85" w:rsidTr="004E0884">
        <w:tc>
          <w:tcPr>
            <w:tcW w:w="1440" w:type="dxa"/>
            <w:tcBorders>
              <w:top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শনিবার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) 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9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মোকাররম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রবিবার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  <w:tc>
          <w:tcPr>
            <w:tcW w:w="189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সোমবার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মঙ্গলবার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) 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89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মোকাররম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702D85" w:rsidTr="004E0884">
        <w:tc>
          <w:tcPr>
            <w:tcW w:w="1440" w:type="dxa"/>
            <w:tcBorders>
              <w:right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702D85" w:rsidTr="004E0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বৃহঃবার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89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52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</w:tr>
    </w:tbl>
    <w:p w:rsidR="002B49D5" w:rsidRDefault="002B49D5" w:rsidP="002B49D5">
      <w:pPr>
        <w:tabs>
          <w:tab w:val="left" w:pos="3768"/>
        </w:tabs>
        <w:rPr>
          <w:rFonts w:ascii="SutonnyOMJ" w:hAnsi="SutonnyOMJ" w:cs="SutonnyOMJ"/>
          <w:szCs w:val="28"/>
          <w:cs/>
          <w:lang w:bidi="bn-IN"/>
        </w:rPr>
      </w:pPr>
    </w:p>
    <w:tbl>
      <w:tblPr>
        <w:tblStyle w:val="TableGrid"/>
        <w:tblW w:w="10080" w:type="dxa"/>
        <w:tblInd w:w="-252" w:type="dxa"/>
        <w:tblLook w:val="04A0"/>
      </w:tblPr>
      <w:tblGrid>
        <w:gridCol w:w="1440"/>
        <w:gridCol w:w="2160"/>
        <w:gridCol w:w="1980"/>
        <w:gridCol w:w="2070"/>
        <w:gridCol w:w="2430"/>
      </w:tblGrid>
      <w:tr w:rsidR="002B49D5" w:rsidRPr="004506DB" w:rsidTr="004E0884">
        <w:tc>
          <w:tcPr>
            <w:tcW w:w="1440" w:type="dxa"/>
            <w:vMerge w:val="restart"/>
          </w:tcPr>
          <w:p w:rsidR="002B49D5" w:rsidRPr="009A2DBC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b/>
                <w:sz w:val="28"/>
                <w:szCs w:val="28"/>
                <w:cs/>
                <w:lang w:bidi="bn-IN"/>
              </w:rPr>
            </w:pP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আলিম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পরীক্ষা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২০২</w:t>
            </w:r>
            <w:r w:rsidRPr="009A2DBC">
              <w:rPr>
                <w:rFonts w:ascii="SutonnyOMJ" w:hAnsi="SutonnyOMJ" w:cs="SutonnyOMJ" w:hint="cs"/>
                <w:b/>
                <w:bCs/>
                <w:sz w:val="28"/>
                <w:szCs w:val="28"/>
                <w:cs/>
                <w:lang w:bidi="bn-IN"/>
              </w:rPr>
              <w:t>২</w:t>
            </w:r>
            <w:r w:rsidRPr="009A2DBC">
              <w:rPr>
                <w:rFonts w:ascii="SutonnyOMJ" w:hAnsi="SutonnyOMJ" w:cs="SutonnyOMJ" w:hint="cs"/>
                <w:b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১ম ঘন্টা (সকাল ১১.০০-১১.৪৫)</w:t>
            </w:r>
          </w:p>
        </w:tc>
        <w:tc>
          <w:tcPr>
            <w:tcW w:w="4500" w:type="dxa"/>
            <w:gridSpan w:val="2"/>
          </w:tcPr>
          <w:p w:rsidR="002B49D5" w:rsidRPr="00AB3299" w:rsidRDefault="00D01A64" w:rsidP="004E0884">
            <w:pPr>
              <w:tabs>
                <w:tab w:val="left" w:pos="376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bidi="bn-IN"/>
              </w:rPr>
            </w:pPr>
            <w:r w:rsidRPr="007221AE"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  <w:t>২য় ঘন্টা (</w:t>
            </w:r>
            <w:r w:rsidR="002B49D5" w:rsidRPr="007221AE">
              <w:rPr>
                <w:rFonts w:ascii="SutonnyMJ" w:hAnsi="SutonnyMJ" w:cs="SutonnyOMJ"/>
                <w:sz w:val="24"/>
                <w:szCs w:val="24"/>
                <w:cs/>
                <w:lang w:bidi="bn-IN"/>
              </w:rPr>
              <w:t xml:space="preserve"> ১১.৪৫-১২.৩০)</w:t>
            </w:r>
          </w:p>
        </w:tc>
      </w:tr>
      <w:tr w:rsidR="002B49D5" w:rsidRPr="004506DB" w:rsidTr="00AB3299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198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  <w:tc>
          <w:tcPr>
            <w:tcW w:w="207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43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</w:tr>
      <w:tr w:rsidR="002B49D5" w:rsidRPr="004506DB" w:rsidTr="00AB3299">
        <w:tc>
          <w:tcPr>
            <w:tcW w:w="1440" w:type="dxa"/>
            <w:tcBorders>
              <w:top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শনিবার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ফিকহ ২য়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2B49D5" w:rsidRDefault="002B49D5" w:rsidP="004E0884">
            <w:r w:rsidRPr="00F33E0E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বাংলা (আঃ সালাম)</w:t>
            </w:r>
          </w:p>
        </w:tc>
        <w:tc>
          <w:tcPr>
            <w:tcW w:w="2430" w:type="dxa"/>
          </w:tcPr>
          <w:p w:rsidR="002B49D5" w:rsidRDefault="002B49D5" w:rsidP="004E0884">
            <w:r w:rsidRPr="00F33E0E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বাংলা (আঃ সালাম)</w:t>
            </w:r>
          </w:p>
        </w:tc>
      </w:tr>
      <w:tr w:rsidR="002B49D5" w:rsidRPr="004506DB" w:rsidTr="00AB3299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রবিবার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(লাকি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(লাকি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43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আঃ কুদ্দুস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) </w:t>
            </w:r>
          </w:p>
        </w:tc>
      </w:tr>
      <w:tr w:rsidR="002B49D5" w:rsidRPr="004506DB" w:rsidTr="00AB3299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সোমবার</w:t>
            </w:r>
          </w:p>
        </w:tc>
        <w:tc>
          <w:tcPr>
            <w:tcW w:w="2160" w:type="dxa"/>
          </w:tcPr>
          <w:p w:rsidR="002B49D5" w:rsidRDefault="002B49D5" w:rsidP="004E0884">
            <w:r w:rsidRPr="0006746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 (আঃ মালেক)</w:t>
            </w:r>
          </w:p>
        </w:tc>
        <w:tc>
          <w:tcPr>
            <w:tcW w:w="1980" w:type="dxa"/>
          </w:tcPr>
          <w:p w:rsidR="002B49D5" w:rsidRDefault="002B49D5" w:rsidP="004E0884">
            <w:r w:rsidRPr="0006746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 (আঃ মালেক)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জীব বিজ্ঞান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(আল হামরা)</w:t>
            </w:r>
          </w:p>
        </w:tc>
        <w:tc>
          <w:tcPr>
            <w:tcW w:w="243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আরবি ১ম</w:t>
            </w:r>
            <w:r w:rsidRPr="0006746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(আঃ মালেক)</w:t>
            </w:r>
          </w:p>
        </w:tc>
      </w:tr>
      <w:tr w:rsidR="002B49D5" w:rsidRPr="004506DB" w:rsidTr="00AB3299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মঙ্গলবার</w:t>
            </w:r>
          </w:p>
        </w:tc>
        <w:tc>
          <w:tcPr>
            <w:tcW w:w="2160" w:type="dxa"/>
          </w:tcPr>
          <w:p w:rsidR="002B49D5" w:rsidRDefault="002B49D5" w:rsidP="004E0884">
            <w:r w:rsidRPr="007E52C7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ফিকহ ১ম (হাবিবুল্লাহ)</w:t>
            </w:r>
          </w:p>
        </w:tc>
        <w:tc>
          <w:tcPr>
            <w:tcW w:w="1980" w:type="dxa"/>
          </w:tcPr>
          <w:p w:rsidR="002B49D5" w:rsidRDefault="002B49D5" w:rsidP="004E0884">
            <w:r w:rsidRPr="007E52C7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ফিকহ ১ম (হাবিবুল্লাহ)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উচ্চঃ গণিত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(আশরাফুল)</w:t>
            </w:r>
          </w:p>
        </w:tc>
        <w:tc>
          <w:tcPr>
            <w:tcW w:w="243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বালাগাত মানতিক(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হাবিবুল্লাহ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4506DB" w:rsidTr="00AB3299">
        <w:tc>
          <w:tcPr>
            <w:tcW w:w="1440" w:type="dxa"/>
            <w:tcBorders>
              <w:right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(আঃ মালেক)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উচ্চঃ গণিত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(আশরাফুল)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আরবি</w:t>
            </w:r>
            <w:r>
              <w:rPr>
                <w:rFonts w:ascii="SutonnyOMJ" w:hAnsi="SutonnyOMJ" w:cs="SutonnyOMJ"/>
                <w:sz w:val="24"/>
                <w:szCs w:val="24"/>
                <w:lang w:bidi="bn-IN"/>
              </w:rPr>
              <w:t xml:space="preserve"> </w:t>
            </w: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২য়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আঃ সোবহান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Tr="00AB32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বৃহঃবার</w:t>
            </w:r>
          </w:p>
        </w:tc>
        <w:tc>
          <w:tcPr>
            <w:tcW w:w="2160" w:type="dxa"/>
          </w:tcPr>
          <w:p w:rsidR="002B49D5" w:rsidRDefault="002B49D5" w:rsidP="004E0884">
            <w:r w:rsidRPr="009C611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 (লাকি )</w:t>
            </w:r>
          </w:p>
        </w:tc>
        <w:tc>
          <w:tcPr>
            <w:tcW w:w="1980" w:type="dxa"/>
          </w:tcPr>
          <w:p w:rsidR="002B49D5" w:rsidRDefault="002B49D5" w:rsidP="004E0884">
            <w:r w:rsidRPr="009C611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 (লাকি )</w:t>
            </w:r>
          </w:p>
        </w:tc>
        <w:tc>
          <w:tcPr>
            <w:tcW w:w="207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জীব বিজ্ঞান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(আল হামরা)</w:t>
            </w:r>
          </w:p>
        </w:tc>
        <w:tc>
          <w:tcPr>
            <w:tcW w:w="243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পৌরনীতি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আঃ কুদ্দুস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</w:tbl>
    <w:p w:rsidR="002B49D5" w:rsidRDefault="002B49D5" w:rsidP="002B49D5">
      <w:pPr>
        <w:tabs>
          <w:tab w:val="left" w:pos="3768"/>
        </w:tabs>
        <w:rPr>
          <w:rFonts w:ascii="SutonnyOMJ" w:hAnsi="SutonnyOMJ" w:cs="SutonnyOMJ"/>
          <w:szCs w:val="28"/>
          <w:cs/>
          <w:lang w:bidi="bn-IN"/>
        </w:rPr>
      </w:pPr>
    </w:p>
    <w:tbl>
      <w:tblPr>
        <w:tblStyle w:val="TableGrid"/>
        <w:tblW w:w="10080" w:type="dxa"/>
        <w:tblInd w:w="-252" w:type="dxa"/>
        <w:tblLook w:val="04A0"/>
      </w:tblPr>
      <w:tblGrid>
        <w:gridCol w:w="1440"/>
        <w:gridCol w:w="2160"/>
        <w:gridCol w:w="1980"/>
        <w:gridCol w:w="2160"/>
        <w:gridCol w:w="2340"/>
      </w:tblGrid>
      <w:tr w:rsidR="002B49D5" w:rsidRPr="00CE3F7B" w:rsidTr="004E0884">
        <w:tc>
          <w:tcPr>
            <w:tcW w:w="1440" w:type="dxa"/>
            <w:vMerge w:val="restart"/>
          </w:tcPr>
          <w:p w:rsidR="002B49D5" w:rsidRPr="009A2DBC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b/>
                <w:sz w:val="28"/>
                <w:szCs w:val="28"/>
                <w:cs/>
                <w:lang w:bidi="bn-IN"/>
              </w:rPr>
            </w:pPr>
            <w:r w:rsidRPr="009A2DBC">
              <w:rPr>
                <w:rFonts w:ascii="SutonnyOMJ" w:hAnsi="SutonnyOMJ" w:cs="SutonnyOMJ" w:hint="cs"/>
                <w:b/>
                <w:bCs/>
                <w:sz w:val="28"/>
                <w:szCs w:val="28"/>
                <w:cs/>
                <w:lang w:bidi="bn-IN"/>
              </w:rPr>
              <w:t>দাখিল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পরীক্ষা</w:t>
            </w:r>
            <w:r w:rsidRPr="009A2DBC">
              <w:rPr>
                <w:rFonts w:ascii="SutonnyOMJ" w:hAnsi="SutonnyOMJ" w:cs="SutonnyOMJ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/>
                <w:b/>
                <w:bCs/>
                <w:sz w:val="28"/>
                <w:szCs w:val="28"/>
                <w:cs/>
                <w:lang w:bidi="bn-IN"/>
              </w:rPr>
              <w:t>২০২</w:t>
            </w:r>
            <w:r w:rsidRPr="009A2DBC">
              <w:rPr>
                <w:rFonts w:ascii="SutonnyOMJ" w:hAnsi="SutonnyOMJ" w:cs="SutonnyOMJ" w:hint="cs"/>
                <w:b/>
                <w:bCs/>
                <w:sz w:val="28"/>
                <w:szCs w:val="28"/>
                <w:cs/>
                <w:lang w:bidi="bn-IN"/>
              </w:rPr>
              <w:t>২</w:t>
            </w:r>
            <w:r w:rsidRPr="009A2DBC">
              <w:rPr>
                <w:rFonts w:ascii="SutonnyOMJ" w:hAnsi="SutonnyOMJ" w:cs="SutonnyOMJ" w:hint="cs"/>
                <w:b/>
                <w:sz w:val="28"/>
                <w:szCs w:val="28"/>
                <w:lang w:bidi="bn-IN"/>
              </w:rPr>
              <w:t xml:space="preserve"> </w:t>
            </w:r>
            <w:r w:rsidRPr="009A2DBC">
              <w:rPr>
                <w:rFonts w:ascii="SutonnyOMJ" w:hAnsi="SutonnyOMJ" w:cs="SutonnyOMJ" w:hint="cs"/>
                <w:b/>
                <w:sz w:val="28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4140" w:type="dxa"/>
            <w:gridSpan w:val="2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১ম ঘন্টা (সকাল ১১.০০-১১.৪৫)</w:t>
            </w:r>
          </w:p>
        </w:tc>
        <w:tc>
          <w:tcPr>
            <w:tcW w:w="4500" w:type="dxa"/>
            <w:gridSpan w:val="2"/>
          </w:tcPr>
          <w:p w:rsidR="002B49D5" w:rsidRPr="00CE3F7B" w:rsidRDefault="00D01A64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২য় ঘন্টা </w:t>
            </w: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(</w:t>
            </w:r>
            <w:r w:rsidR="002B49D5"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১১.৪৫-১২.৩০)</w:t>
            </w:r>
          </w:p>
        </w:tc>
      </w:tr>
      <w:tr w:rsidR="002B49D5" w:rsidRPr="00CE3F7B" w:rsidTr="004E0884"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B49D5" w:rsidRPr="00702D85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8"/>
                <w:szCs w:val="28"/>
                <w:cs/>
                <w:lang w:bidi="bn-IN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198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  <w:tc>
          <w:tcPr>
            <w:tcW w:w="216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বিজ্ঞান</w:t>
            </w:r>
          </w:p>
        </w:tc>
        <w:tc>
          <w:tcPr>
            <w:tcW w:w="23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 w:rsidRPr="00CE3F7B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সাধারণ</w:t>
            </w:r>
          </w:p>
        </w:tc>
      </w:tr>
      <w:tr w:rsidR="002B49D5" w:rsidRPr="00702D85" w:rsidTr="004E0884">
        <w:tc>
          <w:tcPr>
            <w:tcW w:w="1440" w:type="dxa"/>
            <w:tcBorders>
              <w:top w:val="single" w:sz="4" w:space="0" w:color="auto"/>
            </w:tcBorders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শনিবার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:rsidR="002B49D5" w:rsidRDefault="002B49D5" w:rsidP="004E0884">
            <w:r w:rsidRPr="00C579B7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 (লাকি )</w:t>
            </w:r>
          </w:p>
        </w:tc>
        <w:tc>
          <w:tcPr>
            <w:tcW w:w="1980" w:type="dxa"/>
          </w:tcPr>
          <w:p w:rsidR="002B49D5" w:rsidRDefault="002B49D5" w:rsidP="004E0884">
            <w:r w:rsidRPr="00C579B7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ইংরেজি (লাকি )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জীব বিজ্ঞান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(আল হামরা)</w:t>
            </w:r>
          </w:p>
        </w:tc>
        <w:tc>
          <w:tcPr>
            <w:tcW w:w="234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কৃষি 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নিজাম উদ্দিন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রবিবার</w:t>
            </w:r>
          </w:p>
        </w:tc>
        <w:tc>
          <w:tcPr>
            <w:tcW w:w="2160" w:type="dxa"/>
          </w:tcPr>
          <w:p w:rsidR="002B49D5" w:rsidRDefault="002B49D5" w:rsidP="004E0884">
            <w:r w:rsidRPr="00EB624D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বাংলা (আঃ সালাম)</w:t>
            </w:r>
          </w:p>
        </w:tc>
        <w:tc>
          <w:tcPr>
            <w:tcW w:w="1980" w:type="dxa"/>
          </w:tcPr>
          <w:p w:rsidR="002B49D5" w:rsidRDefault="002B49D5" w:rsidP="004E0884">
            <w:r w:rsidRPr="00EB624D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বাংলা (আঃ সালাম)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উচ্চঃ গণিত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(আশরাফুল)</w:t>
            </w:r>
          </w:p>
        </w:tc>
        <w:tc>
          <w:tcPr>
            <w:tcW w:w="234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) 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সোমবার</w:t>
            </w:r>
          </w:p>
        </w:tc>
        <w:tc>
          <w:tcPr>
            <w:tcW w:w="2160" w:type="dxa"/>
          </w:tcPr>
          <w:p w:rsidR="002B49D5" w:rsidRDefault="002B49D5" w:rsidP="004E0884"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আরবি ১ম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(শহিদুল</w:t>
            </w:r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2B49D5" w:rsidRDefault="002B49D5" w:rsidP="004E0884"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আরবি ১ম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(শহিদুল</w:t>
            </w:r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(উপাধ্যক্ষ)</w:t>
            </w:r>
          </w:p>
        </w:tc>
        <w:tc>
          <w:tcPr>
            <w:tcW w:w="234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কোরআন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(উপাধ্যক্ষ) </w:t>
            </w:r>
          </w:p>
        </w:tc>
      </w:tr>
      <w:tr w:rsidR="002B49D5" w:rsidRPr="00702D85" w:rsidTr="004E0884">
        <w:tc>
          <w:tcPr>
            <w:tcW w:w="1440" w:type="dxa"/>
          </w:tcPr>
          <w:p w:rsidR="002B49D5" w:rsidRPr="00CE3F7B" w:rsidRDefault="002B49D5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মঙ্গলবার</w:t>
            </w:r>
          </w:p>
        </w:tc>
        <w:tc>
          <w:tcPr>
            <w:tcW w:w="216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ফিকহ (শহিদুল</w:t>
            </w:r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980" w:type="dxa"/>
          </w:tcPr>
          <w:p w:rsidR="002B49D5" w:rsidRPr="00702D85" w:rsidRDefault="002B49D5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ফিকহ (শহিদুল</w:t>
            </w:r>
            <w:r w:rsidRPr="005E7776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160" w:type="dxa"/>
          </w:tcPr>
          <w:p w:rsidR="002B49D5" w:rsidRDefault="002B49D5" w:rsidP="004E0884"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গণিত</w:t>
            </w:r>
            <w:r w:rsidRPr="002D74A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(নিজাম উদ্দিন) </w:t>
            </w:r>
          </w:p>
        </w:tc>
        <w:tc>
          <w:tcPr>
            <w:tcW w:w="2340" w:type="dxa"/>
          </w:tcPr>
          <w:p w:rsidR="002B49D5" w:rsidRDefault="002B49D5" w:rsidP="004E0884"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গণিত</w:t>
            </w:r>
            <w:r w:rsidRPr="002D74A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(নিজাম উদ্দিন) </w:t>
            </w:r>
          </w:p>
        </w:tc>
      </w:tr>
      <w:tr w:rsidR="00472DD9" w:rsidRPr="00702D85" w:rsidTr="004E0884">
        <w:tc>
          <w:tcPr>
            <w:tcW w:w="1440" w:type="dxa"/>
            <w:tcBorders>
              <w:right w:val="single" w:sz="4" w:space="0" w:color="auto"/>
            </w:tcBorders>
          </w:tcPr>
          <w:p w:rsidR="00472DD9" w:rsidRPr="00CE3F7B" w:rsidRDefault="00472DD9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বুধবার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72DD9" w:rsidRPr="00702D85" w:rsidRDefault="00472DD9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472DD9" w:rsidRPr="00702D85" w:rsidRDefault="00472DD9" w:rsidP="004E0884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হাদিস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উপাধ্যক্ষ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472DD9" w:rsidRPr="00702D85" w:rsidRDefault="00472DD9" w:rsidP="00E56DFA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পদার্থ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মোকাররম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472DD9" w:rsidRPr="00702D85" w:rsidRDefault="00472DD9" w:rsidP="00E56DFA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ইতিহাস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(ইসমোয়ারা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) </w:t>
            </w:r>
          </w:p>
        </w:tc>
      </w:tr>
      <w:tr w:rsidR="00472DD9" w:rsidRPr="00702D85" w:rsidTr="004E08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3"/>
        </w:trPr>
        <w:tc>
          <w:tcPr>
            <w:tcW w:w="1440" w:type="dxa"/>
          </w:tcPr>
          <w:p w:rsidR="00472DD9" w:rsidRPr="00CE3F7B" w:rsidRDefault="00472DD9" w:rsidP="004E0884">
            <w:pPr>
              <w:tabs>
                <w:tab w:val="left" w:pos="3768"/>
              </w:tabs>
              <w:jc w:val="center"/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</w:pPr>
            <w:r w:rsidRPr="00CE3F7B"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>বৃহঃবার</w:t>
            </w:r>
          </w:p>
        </w:tc>
        <w:tc>
          <w:tcPr>
            <w:tcW w:w="2160" w:type="dxa"/>
          </w:tcPr>
          <w:p w:rsidR="00472DD9" w:rsidRPr="00702D85" w:rsidRDefault="00472DD9" w:rsidP="00E56DFA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রসায়ন (</w:t>
            </w:r>
            <w:r w:rsidRPr="00702D85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জাহাঙ্গীর</w:t>
            </w: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)</w:t>
            </w:r>
            <w:r>
              <w:rPr>
                <w:rFonts w:ascii="SutonnyOMJ" w:hAnsi="SutonnyOMJ" w:cs="SutonnyOMJ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980" w:type="dxa"/>
          </w:tcPr>
          <w:p w:rsidR="00472DD9" w:rsidRPr="00472DD9" w:rsidRDefault="00D01A64" w:rsidP="004E0884">
            <w:pPr>
              <w:tabs>
                <w:tab w:val="left" w:pos="3768"/>
              </w:tabs>
              <w:rPr>
                <w:rFonts w:ascii="SutonnyMJ" w:hAnsi="SutonnyMJ" w:cs="Times New Roman"/>
                <w:sz w:val="24"/>
                <w:szCs w:val="24"/>
                <w:lang w:bidi="bn-IN"/>
              </w:rPr>
            </w:pPr>
            <w:r>
              <w:rPr>
                <w:rFonts w:ascii="SutonnyMJ" w:hAnsi="SutonnyMJ" w:cs="Times New Roman"/>
                <w:sz w:val="24"/>
                <w:szCs w:val="24"/>
                <w:lang w:bidi="bn-IN"/>
              </w:rPr>
              <w:t>K…wl (Aveyj Kv‡kg)</w:t>
            </w:r>
          </w:p>
        </w:tc>
        <w:tc>
          <w:tcPr>
            <w:tcW w:w="2160" w:type="dxa"/>
          </w:tcPr>
          <w:p w:rsidR="00472DD9" w:rsidRPr="00702D85" w:rsidRDefault="00472DD9" w:rsidP="00E56DFA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গণিত</w:t>
            </w:r>
            <w:r w:rsidRPr="002D74A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(নিজাম উদ্দিন)</w:t>
            </w:r>
          </w:p>
        </w:tc>
        <w:tc>
          <w:tcPr>
            <w:tcW w:w="2340" w:type="dxa"/>
          </w:tcPr>
          <w:p w:rsidR="00472DD9" w:rsidRPr="00702D85" w:rsidRDefault="00472DD9" w:rsidP="00E56DFA">
            <w:pPr>
              <w:tabs>
                <w:tab w:val="left" w:pos="3768"/>
              </w:tabs>
              <w:rPr>
                <w:rFonts w:ascii="SutonnyOMJ" w:hAnsi="SutonnyOMJ" w:cs="SutonnyOMJ"/>
                <w:sz w:val="24"/>
                <w:szCs w:val="24"/>
                <w:lang w:bidi="bn-IN"/>
              </w:rPr>
            </w:pPr>
            <w:r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>গণিত</w:t>
            </w:r>
            <w:r w:rsidRPr="002D74A0">
              <w:rPr>
                <w:rFonts w:ascii="SutonnyOMJ" w:hAnsi="SutonnyOMJ" w:cs="SutonnyOMJ" w:hint="cs"/>
                <w:sz w:val="24"/>
                <w:szCs w:val="24"/>
                <w:cs/>
                <w:lang w:bidi="bn-IN"/>
              </w:rPr>
              <w:t xml:space="preserve"> (নিজাম উদ্দিন)</w:t>
            </w:r>
          </w:p>
        </w:tc>
      </w:tr>
    </w:tbl>
    <w:p w:rsidR="00E348AC" w:rsidRPr="00411253" w:rsidRDefault="00E348AC" w:rsidP="00411253">
      <w:pPr>
        <w:rPr>
          <w:rFonts w:cs="Arial Unicode MS"/>
          <w:szCs w:val="28"/>
          <w:cs/>
          <w:lang w:bidi="bn-IN"/>
        </w:rPr>
      </w:pPr>
    </w:p>
    <w:p w:rsidR="00411253" w:rsidRDefault="00411253" w:rsidP="002B49D5">
      <w:pPr>
        <w:tabs>
          <w:tab w:val="left" w:pos="3768"/>
        </w:tabs>
        <w:rPr>
          <w:rFonts w:cs="Arial Unicode MS"/>
          <w:szCs w:val="28"/>
          <w:cs/>
          <w:lang w:bidi="bn-IN"/>
        </w:rPr>
      </w:pPr>
    </w:p>
    <w:sectPr w:rsidR="00411253" w:rsidSect="004A783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12604D"/>
    <w:rsid w:val="0003622B"/>
    <w:rsid w:val="000C30BF"/>
    <w:rsid w:val="0012604D"/>
    <w:rsid w:val="001422DD"/>
    <w:rsid w:val="00194D7C"/>
    <w:rsid w:val="00216778"/>
    <w:rsid w:val="002216C9"/>
    <w:rsid w:val="002B49D5"/>
    <w:rsid w:val="002C6097"/>
    <w:rsid w:val="002E7AC0"/>
    <w:rsid w:val="003B1845"/>
    <w:rsid w:val="004040C2"/>
    <w:rsid w:val="00411253"/>
    <w:rsid w:val="004506DB"/>
    <w:rsid w:val="00466C66"/>
    <w:rsid w:val="00472D55"/>
    <w:rsid w:val="00472DD9"/>
    <w:rsid w:val="00481094"/>
    <w:rsid w:val="004A0156"/>
    <w:rsid w:val="004A783C"/>
    <w:rsid w:val="00544F37"/>
    <w:rsid w:val="0055441C"/>
    <w:rsid w:val="0059662D"/>
    <w:rsid w:val="005F7BEE"/>
    <w:rsid w:val="0064058A"/>
    <w:rsid w:val="006B1145"/>
    <w:rsid w:val="006E6B0D"/>
    <w:rsid w:val="0070262A"/>
    <w:rsid w:val="00702D85"/>
    <w:rsid w:val="007221AE"/>
    <w:rsid w:val="008013A7"/>
    <w:rsid w:val="00863485"/>
    <w:rsid w:val="0088697D"/>
    <w:rsid w:val="008872D6"/>
    <w:rsid w:val="009A2DBC"/>
    <w:rsid w:val="00A26554"/>
    <w:rsid w:val="00AB02FC"/>
    <w:rsid w:val="00AB3299"/>
    <w:rsid w:val="00C45E8A"/>
    <w:rsid w:val="00CD1A84"/>
    <w:rsid w:val="00CE1571"/>
    <w:rsid w:val="00CE3F7B"/>
    <w:rsid w:val="00CE5727"/>
    <w:rsid w:val="00D01A64"/>
    <w:rsid w:val="00D038BC"/>
    <w:rsid w:val="00D6072A"/>
    <w:rsid w:val="00DE1CFC"/>
    <w:rsid w:val="00E03698"/>
    <w:rsid w:val="00E348AC"/>
    <w:rsid w:val="00FF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60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73DC1-33C2-43DC-98AE-AABD5B60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</dc:creator>
  <cp:lastModifiedBy>JALAL</cp:lastModifiedBy>
  <cp:revision>7</cp:revision>
  <cp:lastPrinted>2021-09-13T04:15:00Z</cp:lastPrinted>
  <dcterms:created xsi:type="dcterms:W3CDTF">2021-09-13T04:26:00Z</dcterms:created>
  <dcterms:modified xsi:type="dcterms:W3CDTF">2021-09-13T07:13:00Z</dcterms:modified>
</cp:coreProperties>
</file>